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7F" w:rsidRDefault="0020067F" w:rsidP="00B706F9">
      <w:pPr>
        <w:jc w:val="center"/>
        <w:rPr>
          <w:b/>
          <w:lang w:eastAsia="es-CL"/>
        </w:rPr>
      </w:pPr>
    </w:p>
    <w:p w:rsidR="00390BB7" w:rsidRDefault="00B17029" w:rsidP="00390BB7">
      <w:pPr>
        <w:rPr>
          <w:b/>
          <w:lang w:eastAsia="es-CL"/>
        </w:rPr>
      </w:pPr>
      <w:r w:rsidRPr="00B706F9">
        <w:rPr>
          <w:b/>
          <w:lang w:eastAsia="es-CL"/>
        </w:rPr>
        <w:t>A</w:t>
      </w:r>
      <w:r w:rsidR="00390BB7">
        <w:rPr>
          <w:b/>
          <w:lang w:eastAsia="es-CL"/>
        </w:rPr>
        <w:t>NEXO N°1</w:t>
      </w:r>
    </w:p>
    <w:p w:rsidR="00390BB7" w:rsidRDefault="00390BB7" w:rsidP="00B706F9">
      <w:pPr>
        <w:jc w:val="center"/>
        <w:rPr>
          <w:b/>
          <w:lang w:eastAsia="es-CL"/>
        </w:rPr>
      </w:pPr>
    </w:p>
    <w:p w:rsidR="008C1BF6" w:rsidRPr="00B706F9" w:rsidRDefault="008C1BF6" w:rsidP="00B706F9">
      <w:pPr>
        <w:jc w:val="center"/>
        <w:rPr>
          <w:b/>
          <w:lang w:eastAsia="es-CL"/>
        </w:rPr>
      </w:pPr>
      <w:r w:rsidRPr="00B706F9">
        <w:rPr>
          <w:b/>
          <w:lang w:eastAsia="es-CL"/>
        </w:rPr>
        <w:t>FICHA DE POSTULACIÓN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CONCURSO PÚBLICO DE ANTECEDENTES PARA PROVEER CARGOS DE DIRECTOR(A) DE CESFAM – MUNICIPALIDAD DE CERRO NAVIA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8C1BF6" w:rsidRPr="0020067F" w:rsidRDefault="008C1BF6" w:rsidP="00B17029">
      <w:pPr>
        <w:rPr>
          <w:b/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1. Antecedentes personales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Nombre completo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 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RUT</w:t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Fecha de nacimiento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Domicilio</w:t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D903B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 xml:space="preserve">Teléfono </w:t>
      </w:r>
      <w:proofErr w:type="spellStart"/>
      <w:r w:rsidR="00D903B6">
        <w:rPr>
          <w:sz w:val="24"/>
          <w:szCs w:val="24"/>
          <w:lang w:eastAsia="es-CL"/>
        </w:rPr>
        <w:t>movil</w:t>
      </w:r>
      <w:proofErr w:type="spellEnd"/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Correo electrónico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D903B6" w:rsidRDefault="00D903B6" w:rsidP="00B17029">
      <w:pPr>
        <w:rPr>
          <w:b/>
          <w:sz w:val="24"/>
          <w:szCs w:val="24"/>
          <w:lang w:eastAsia="es-CL"/>
        </w:rPr>
      </w:pPr>
    </w:p>
    <w:p w:rsidR="008C1BF6" w:rsidRPr="0020067F" w:rsidRDefault="008C1BF6" w:rsidP="00B17029">
      <w:pPr>
        <w:rPr>
          <w:b/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2. Formación profesional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Título profesional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Institución otorgante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Fecha de obtención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Registro Nacional de Prestadores Individuales de Salud (si aplica): N° _______</w:t>
      </w:r>
    </w:p>
    <w:p w:rsidR="00034E3B" w:rsidRDefault="00034E3B" w:rsidP="00B17029">
      <w:pPr>
        <w:rPr>
          <w:b/>
          <w:sz w:val="24"/>
          <w:szCs w:val="24"/>
          <w:lang w:eastAsia="es-CL"/>
        </w:rPr>
      </w:pPr>
    </w:p>
    <w:p w:rsidR="00034E3B" w:rsidRDefault="00034E3B">
      <w:pPr>
        <w:rPr>
          <w:b/>
          <w:sz w:val="24"/>
          <w:szCs w:val="24"/>
          <w:lang w:eastAsia="es-CL"/>
        </w:rPr>
      </w:pPr>
      <w:r>
        <w:rPr>
          <w:b/>
          <w:sz w:val="24"/>
          <w:szCs w:val="24"/>
          <w:lang w:eastAsia="es-CL"/>
        </w:rPr>
        <w:br w:type="page"/>
      </w:r>
    </w:p>
    <w:p w:rsidR="008C1BF6" w:rsidRPr="0020067F" w:rsidRDefault="00034E3B" w:rsidP="00B17029">
      <w:pPr>
        <w:rPr>
          <w:b/>
          <w:sz w:val="24"/>
          <w:szCs w:val="24"/>
          <w:lang w:eastAsia="es-CL"/>
        </w:rPr>
      </w:pPr>
      <w:r>
        <w:rPr>
          <w:b/>
          <w:sz w:val="24"/>
          <w:szCs w:val="24"/>
          <w:lang w:eastAsia="es-CL"/>
        </w:rPr>
        <w:lastRenderedPageBreak/>
        <w:t>3</w:t>
      </w:r>
      <w:r w:rsidR="008C1BF6" w:rsidRPr="0020067F">
        <w:rPr>
          <w:b/>
          <w:sz w:val="24"/>
          <w:szCs w:val="24"/>
          <w:lang w:eastAsia="es-CL"/>
        </w:rPr>
        <w:t>. Experiencia laboral relevante</w:t>
      </w:r>
    </w:p>
    <w:p w:rsidR="00CD37A5" w:rsidRPr="008C1BF6" w:rsidRDefault="00CD37A5" w:rsidP="00B17029">
      <w:pPr>
        <w:rPr>
          <w:sz w:val="24"/>
          <w:szCs w:val="24"/>
          <w:lang w:eastAsia="es-C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9"/>
        <w:gridCol w:w="1561"/>
        <w:gridCol w:w="1804"/>
        <w:gridCol w:w="1743"/>
        <w:gridCol w:w="1741"/>
      </w:tblGrid>
      <w:tr w:rsidR="0020067F" w:rsidRPr="008C1BF6" w:rsidTr="00271907">
        <w:trPr>
          <w:jc w:val="center"/>
        </w:trPr>
        <w:tc>
          <w:tcPr>
            <w:tcW w:w="1121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884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022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Período (desde–hasta)</w:t>
            </w:r>
          </w:p>
        </w:tc>
        <w:tc>
          <w:tcPr>
            <w:tcW w:w="987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>
              <w:rPr>
                <w:b/>
                <w:sz w:val="24"/>
                <w:szCs w:val="24"/>
                <w:lang w:eastAsia="es-CL"/>
              </w:rPr>
              <w:t>Nombre Referencia</w:t>
            </w:r>
          </w:p>
        </w:tc>
        <w:tc>
          <w:tcPr>
            <w:tcW w:w="986" w:type="pct"/>
            <w:vAlign w:val="center"/>
          </w:tcPr>
          <w:p w:rsid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>
              <w:rPr>
                <w:b/>
                <w:sz w:val="24"/>
                <w:szCs w:val="24"/>
                <w:lang w:eastAsia="es-CL"/>
              </w:rPr>
              <w:t>Contacto Referencia</w:t>
            </w: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  <w:hideMark/>
          </w:tcPr>
          <w:p w:rsidR="0020067F" w:rsidRPr="008C1BF6" w:rsidRDefault="0020067F" w:rsidP="00B17029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84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CD37A5" w:rsidRDefault="00CD37A5" w:rsidP="00B17029">
      <w:pPr>
        <w:rPr>
          <w:sz w:val="24"/>
          <w:szCs w:val="24"/>
          <w:lang w:eastAsia="es-CL"/>
        </w:rPr>
      </w:pPr>
    </w:p>
    <w:p w:rsidR="0020067F" w:rsidRPr="00F60242" w:rsidRDefault="008C1BF6" w:rsidP="00B17029">
      <w:pPr>
        <w:rPr>
          <w:b/>
          <w:sz w:val="24"/>
          <w:szCs w:val="24"/>
          <w:lang w:eastAsia="es-CL"/>
        </w:rPr>
      </w:pPr>
      <w:r w:rsidRPr="00F60242">
        <w:rPr>
          <w:b/>
          <w:sz w:val="24"/>
          <w:szCs w:val="24"/>
          <w:lang w:eastAsia="es-CL"/>
        </w:rPr>
        <w:t>5. Establecimientos a los cuales postula (puede seleccionar más de uno):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br/>
      </w:r>
      <w:r w:rsidRPr="008C1BF6">
        <w:rPr>
          <w:rFonts w:ascii="Segoe UI Symbol" w:hAnsi="Segoe UI Symbol" w:cs="Segoe UI Symbol"/>
          <w:sz w:val="24"/>
          <w:szCs w:val="24"/>
          <w:lang w:eastAsia="es-CL"/>
        </w:rPr>
        <w:t>☐</w:t>
      </w:r>
      <w:r w:rsidR="00CD1E22">
        <w:rPr>
          <w:sz w:val="24"/>
          <w:szCs w:val="24"/>
          <w:lang w:eastAsia="es-CL"/>
        </w:rPr>
        <w:t xml:space="preserve"> CESFAM </w:t>
      </w:r>
      <w:bookmarkStart w:id="0" w:name="_GoBack"/>
      <w:bookmarkEnd w:id="0"/>
      <w:r w:rsidR="00684C03">
        <w:rPr>
          <w:sz w:val="24"/>
          <w:szCs w:val="24"/>
          <w:lang w:eastAsia="es-CL"/>
        </w:rPr>
        <w:t>Cerro Navia</w:t>
      </w:r>
      <w:r w:rsidRPr="008C1BF6">
        <w:rPr>
          <w:sz w:val="24"/>
          <w:szCs w:val="24"/>
          <w:lang w:eastAsia="es-CL"/>
        </w:rPr>
        <w:br/>
      </w:r>
      <w:r w:rsidRPr="008C1BF6">
        <w:rPr>
          <w:rFonts w:ascii="Segoe UI Symbol" w:hAnsi="Segoe UI Symbol" w:cs="Segoe UI Symbol"/>
          <w:sz w:val="24"/>
          <w:szCs w:val="24"/>
          <w:lang w:eastAsia="es-CL"/>
        </w:rPr>
        <w:t>☐</w:t>
      </w:r>
      <w:r w:rsidR="00CD1E22">
        <w:rPr>
          <w:sz w:val="24"/>
          <w:szCs w:val="24"/>
          <w:lang w:eastAsia="es-CL"/>
        </w:rPr>
        <w:t xml:space="preserve"> CESFAM </w:t>
      </w:r>
      <w:r w:rsidR="00684C03">
        <w:rPr>
          <w:sz w:val="24"/>
          <w:szCs w:val="24"/>
          <w:lang w:eastAsia="es-CL"/>
        </w:rPr>
        <w:t>Lo Amor</w:t>
      </w:r>
    </w:p>
    <w:p w:rsidR="000873DF" w:rsidRDefault="000873DF">
      <w:pPr>
        <w:rPr>
          <w:sz w:val="24"/>
          <w:szCs w:val="24"/>
          <w:lang w:eastAsia="es-CL"/>
        </w:rPr>
      </w:pPr>
    </w:p>
    <w:p w:rsidR="0020067F" w:rsidRDefault="008C1BF6" w:rsidP="00B17029">
      <w:pPr>
        <w:rPr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6. Declaración</w:t>
      </w:r>
      <w:r w:rsidRPr="0020067F">
        <w:rPr>
          <w:b/>
          <w:sz w:val="24"/>
          <w:szCs w:val="24"/>
          <w:lang w:eastAsia="es-CL"/>
        </w:rPr>
        <w:br/>
      </w:r>
    </w:p>
    <w:p w:rsidR="008C1BF6" w:rsidRPr="008C1BF6" w:rsidRDefault="008C1BF6" w:rsidP="0020067F">
      <w:pPr>
        <w:jc w:val="both"/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Declaro que toda la información proporcionada es veraz y completa, y acepto íntegramente las normas establecidas en las Bases del Concurso.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20067F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Firma postulante</w:t>
      </w:r>
      <w:r w:rsidR="00390BB7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 _____________________________</w:t>
      </w:r>
      <w:r w:rsidR="00F60242">
        <w:rPr>
          <w:sz w:val="24"/>
          <w:szCs w:val="24"/>
          <w:lang w:eastAsia="es-CL"/>
        </w:rPr>
        <w:t>____________</w:t>
      </w:r>
      <w:r w:rsidRPr="008C1BF6">
        <w:rPr>
          <w:sz w:val="24"/>
          <w:szCs w:val="24"/>
          <w:lang w:eastAsia="es-CL"/>
        </w:rPr>
        <w:br/>
      </w:r>
    </w:p>
    <w:p w:rsidR="008C1BF6" w:rsidRPr="008C1BF6" w:rsidRDefault="0020067F" w:rsidP="00B17029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>F</w:t>
      </w:r>
      <w:r w:rsidR="008C1BF6" w:rsidRPr="008C1BF6">
        <w:rPr>
          <w:sz w:val="24"/>
          <w:szCs w:val="24"/>
          <w:lang w:eastAsia="es-CL"/>
        </w:rPr>
        <w:t>echa</w:t>
      </w:r>
      <w:r w:rsidR="00390BB7">
        <w:rPr>
          <w:sz w:val="24"/>
          <w:szCs w:val="24"/>
          <w:lang w:eastAsia="es-CL"/>
        </w:rPr>
        <w:tab/>
      </w:r>
      <w:r w:rsidR="00390BB7">
        <w:rPr>
          <w:sz w:val="24"/>
          <w:szCs w:val="24"/>
          <w:lang w:eastAsia="es-CL"/>
        </w:rPr>
        <w:tab/>
      </w:r>
      <w:r w:rsidR="00390BB7">
        <w:rPr>
          <w:sz w:val="24"/>
          <w:szCs w:val="24"/>
          <w:lang w:eastAsia="es-CL"/>
        </w:rPr>
        <w:tab/>
      </w:r>
      <w:r w:rsidR="008C1BF6"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</w:t>
      </w:r>
      <w:r w:rsidR="00F60242">
        <w:rPr>
          <w:sz w:val="24"/>
          <w:szCs w:val="24"/>
          <w:lang w:eastAsia="es-CL"/>
        </w:rPr>
        <w:t>____________</w:t>
      </w:r>
    </w:p>
    <w:p w:rsidR="00BE21A9" w:rsidRDefault="009A5295" w:rsidP="00B17029"/>
    <w:sectPr w:rsidR="00BE2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95" w:rsidRDefault="009A5295" w:rsidP="00B706F9">
      <w:pPr>
        <w:spacing w:after="0" w:line="240" w:lineRule="auto"/>
      </w:pPr>
      <w:r>
        <w:separator/>
      </w:r>
    </w:p>
  </w:endnote>
  <w:endnote w:type="continuationSeparator" w:id="0">
    <w:p w:rsidR="009A5295" w:rsidRDefault="009A5295" w:rsidP="00B7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95" w:rsidRDefault="009A5295" w:rsidP="00B706F9">
      <w:pPr>
        <w:spacing w:after="0" w:line="240" w:lineRule="auto"/>
      </w:pPr>
      <w:r>
        <w:separator/>
      </w:r>
    </w:p>
  </w:footnote>
  <w:footnote w:type="continuationSeparator" w:id="0">
    <w:p w:rsidR="009A5295" w:rsidRDefault="009A5295" w:rsidP="00B7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6F9" w:rsidRPr="00B706F9" w:rsidRDefault="001B1AB0" w:rsidP="00B706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CL"/>
      </w:rPr>
    </w:pPr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31E2EFC5" wp14:editId="6A151EEC">
          <wp:simplePos x="0" y="0"/>
          <wp:positionH relativeFrom="column">
            <wp:posOffset>4234815</wp:posOffset>
          </wp:positionH>
          <wp:positionV relativeFrom="paragraph">
            <wp:posOffset>-411480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6F9" w:rsidRDefault="00B706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6FB8"/>
    <w:multiLevelType w:val="multilevel"/>
    <w:tmpl w:val="87F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2488E"/>
    <w:multiLevelType w:val="multilevel"/>
    <w:tmpl w:val="484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10DB7"/>
    <w:multiLevelType w:val="multilevel"/>
    <w:tmpl w:val="C414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F1AE5"/>
    <w:multiLevelType w:val="multilevel"/>
    <w:tmpl w:val="123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F6"/>
    <w:rsid w:val="00034E3B"/>
    <w:rsid w:val="000873DF"/>
    <w:rsid w:val="00195111"/>
    <w:rsid w:val="001A7B6D"/>
    <w:rsid w:val="001B1AB0"/>
    <w:rsid w:val="0020067F"/>
    <w:rsid w:val="00233ABE"/>
    <w:rsid w:val="0024257B"/>
    <w:rsid w:val="00260BA0"/>
    <w:rsid w:val="00271907"/>
    <w:rsid w:val="00390BB7"/>
    <w:rsid w:val="004E1905"/>
    <w:rsid w:val="00684C03"/>
    <w:rsid w:val="006A2277"/>
    <w:rsid w:val="006B4DB6"/>
    <w:rsid w:val="008303C6"/>
    <w:rsid w:val="008C1BF6"/>
    <w:rsid w:val="00972273"/>
    <w:rsid w:val="009A5295"/>
    <w:rsid w:val="00B17029"/>
    <w:rsid w:val="00B706F9"/>
    <w:rsid w:val="00CD1E22"/>
    <w:rsid w:val="00CD37A5"/>
    <w:rsid w:val="00D16E64"/>
    <w:rsid w:val="00D903B6"/>
    <w:rsid w:val="00F6024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08470F"/>
  <w15:chartTrackingRefBased/>
  <w15:docId w15:val="{9452465A-C811-41B7-B25F-9CB1A01B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C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C1BF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C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C1BF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70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F9"/>
  </w:style>
  <w:style w:type="paragraph" w:styleId="Piedepgina">
    <w:name w:val="footer"/>
    <w:basedOn w:val="Normal"/>
    <w:link w:val="PiedepginaCar"/>
    <w:uiPriority w:val="99"/>
    <w:unhideWhenUsed/>
    <w:rsid w:val="00B70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F9"/>
  </w:style>
  <w:style w:type="table" w:styleId="Tablaconcuadrcula">
    <w:name w:val="Table Grid"/>
    <w:basedOn w:val="Tablanormal"/>
    <w:uiPriority w:val="39"/>
    <w:rsid w:val="00CD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Invitado1</dc:creator>
  <cp:keywords/>
  <dc:description/>
  <cp:lastModifiedBy>Raul Vasquez Pino</cp:lastModifiedBy>
  <cp:revision>20</cp:revision>
  <cp:lastPrinted>2025-10-27T19:24:00Z</cp:lastPrinted>
  <dcterms:created xsi:type="dcterms:W3CDTF">2025-10-09T18:39:00Z</dcterms:created>
  <dcterms:modified xsi:type="dcterms:W3CDTF">2026-03-25T18:14:00Z</dcterms:modified>
</cp:coreProperties>
</file>